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Look w:val="04A0" w:firstRow="1" w:lastRow="0" w:firstColumn="1" w:lastColumn="0" w:noHBand="0" w:noVBand="1"/>
      </w:tblPr>
      <w:tblGrid>
        <w:gridCol w:w="4219"/>
        <w:gridCol w:w="5528"/>
      </w:tblGrid>
      <w:tr w:rsidR="00F9300A" w:rsidRPr="00F9300A" w:rsidTr="00F9300A">
        <w:tc>
          <w:tcPr>
            <w:tcW w:w="4219" w:type="dxa"/>
            <w:tcBorders>
              <w:top w:val="nil"/>
              <w:left w:val="nil"/>
              <w:bottom w:val="nil"/>
              <w:right w:val="nil"/>
            </w:tcBorders>
          </w:tcPr>
          <w:p w:rsidR="00F9300A" w:rsidRPr="00F9300A" w:rsidRDefault="001E3B0E" w:rsidP="0013147B">
            <w:pPr>
              <w:jc w:val="center"/>
              <w:rPr>
                <w:rFonts w:asciiTheme="majorHAnsi" w:hAnsiTheme="majorHAnsi" w:cstheme="majorHAnsi"/>
                <w:sz w:val="24"/>
                <w:szCs w:val="26"/>
                <w:lang w:val="en-US"/>
              </w:rPr>
            </w:pPr>
            <w:r>
              <w:rPr>
                <w:rFonts w:asciiTheme="majorHAnsi" w:hAnsiTheme="majorHAnsi" w:cstheme="majorHAnsi"/>
                <w:sz w:val="24"/>
                <w:szCs w:val="26"/>
                <w:lang w:val="en-US"/>
              </w:rPr>
              <w:t>UBND THÀNH PHỐ HỒ CHÍ MINH</w:t>
            </w:r>
          </w:p>
          <w:p w:rsidR="00F9300A" w:rsidRDefault="001E3B0E" w:rsidP="0013147B">
            <w:pPr>
              <w:jc w:val="center"/>
              <w:rPr>
                <w:rFonts w:asciiTheme="majorHAnsi" w:hAnsiTheme="majorHAnsi" w:cstheme="majorHAnsi"/>
                <w:b/>
                <w:sz w:val="24"/>
                <w:szCs w:val="26"/>
                <w:lang w:val="en-US"/>
              </w:rPr>
            </w:pPr>
            <w:r>
              <w:rPr>
                <w:rFonts w:asciiTheme="majorHAnsi" w:hAnsiTheme="majorHAnsi" w:cstheme="majorHAnsi"/>
                <w:b/>
                <w:sz w:val="24"/>
                <w:szCs w:val="26"/>
                <w:lang w:val="en-US"/>
              </w:rPr>
              <w:t>TRƯỜNG CAO ĐẲNG KỸ THUẬT</w:t>
            </w:r>
          </w:p>
          <w:p w:rsidR="001E3B0E" w:rsidRPr="00F9300A" w:rsidRDefault="001E3B0E" w:rsidP="0013147B">
            <w:pPr>
              <w:jc w:val="center"/>
              <w:rPr>
                <w:rFonts w:asciiTheme="majorHAnsi" w:hAnsiTheme="majorHAnsi" w:cstheme="majorHAnsi"/>
                <w:b/>
                <w:sz w:val="24"/>
                <w:szCs w:val="26"/>
                <w:lang w:val="en-US"/>
              </w:rPr>
            </w:pPr>
            <w:r>
              <w:rPr>
                <w:rFonts w:asciiTheme="majorHAnsi" w:hAnsiTheme="majorHAnsi" w:cstheme="majorHAnsi"/>
                <w:b/>
                <w:sz w:val="24"/>
                <w:szCs w:val="26"/>
                <w:lang w:val="en-US"/>
              </w:rPr>
              <w:t>LÝ TỰ TRỌNG TP. HỒ CHÍ MINH</w:t>
            </w:r>
          </w:p>
        </w:tc>
        <w:tc>
          <w:tcPr>
            <w:tcW w:w="5528" w:type="dxa"/>
            <w:tcBorders>
              <w:top w:val="nil"/>
              <w:left w:val="nil"/>
              <w:bottom w:val="nil"/>
              <w:right w:val="nil"/>
            </w:tcBorders>
          </w:tcPr>
          <w:p w:rsidR="00F9300A" w:rsidRPr="00F9300A" w:rsidRDefault="00F9300A" w:rsidP="0013147B">
            <w:pPr>
              <w:jc w:val="center"/>
              <w:rPr>
                <w:rFonts w:asciiTheme="majorHAnsi" w:hAnsiTheme="majorHAnsi" w:cstheme="majorHAnsi"/>
                <w:b/>
                <w:sz w:val="24"/>
                <w:szCs w:val="26"/>
                <w:lang w:val="en-US"/>
              </w:rPr>
            </w:pPr>
            <w:r w:rsidRPr="00F9300A">
              <w:rPr>
                <w:rFonts w:asciiTheme="majorHAnsi" w:hAnsiTheme="majorHAnsi" w:cstheme="majorHAnsi"/>
                <w:b/>
                <w:sz w:val="24"/>
                <w:szCs w:val="26"/>
                <w:lang w:val="en-US"/>
              </w:rPr>
              <w:t>CỘNG HÒA XÃ HỘI CHỦ NGHĨA VIỆT NAM</w:t>
            </w:r>
          </w:p>
          <w:p w:rsidR="00F9300A" w:rsidRPr="00F9300A" w:rsidRDefault="00B324C3" w:rsidP="0013147B">
            <w:pPr>
              <w:jc w:val="center"/>
              <w:rPr>
                <w:rFonts w:asciiTheme="majorHAnsi" w:hAnsiTheme="majorHAnsi" w:cstheme="majorHAnsi"/>
                <w:b/>
                <w:sz w:val="24"/>
                <w:szCs w:val="26"/>
                <w:lang w:val="en-US"/>
              </w:rPr>
            </w:pPr>
            <w:r>
              <w:rPr>
                <w:rFonts w:asciiTheme="majorHAnsi" w:hAnsiTheme="majorHAnsi" w:cstheme="majorHAnsi"/>
                <w:noProof/>
                <w:sz w:val="26"/>
                <w:szCs w:val="26"/>
                <w:lang w:eastAsia="vi-VN"/>
              </w:rPr>
              <mc:AlternateContent>
                <mc:Choice Requires="wps">
                  <w:drawing>
                    <wp:anchor distT="0" distB="0" distL="114300" distR="114300" simplePos="0" relativeHeight="251661312" behindDoc="0" locked="0" layoutInCell="1" allowOverlap="1" wp14:anchorId="52A4DDF2" wp14:editId="19E35D04">
                      <wp:simplePos x="0" y="0"/>
                      <wp:positionH relativeFrom="column">
                        <wp:posOffset>698500</wp:posOffset>
                      </wp:positionH>
                      <wp:positionV relativeFrom="paragraph">
                        <wp:posOffset>257175</wp:posOffset>
                      </wp:positionV>
                      <wp:extent cx="19526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20.25pt" to="208.7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" strokecolor="black [3040]"/>
                  </w:pict>
                </mc:Fallback>
              </mc:AlternateContent>
            </w:r>
            <w:r w:rsidR="00F9300A" w:rsidRPr="00F9300A">
              <w:rPr>
                <w:rFonts w:asciiTheme="majorHAnsi" w:hAnsiTheme="majorHAnsi" w:cstheme="majorHAnsi"/>
                <w:b/>
                <w:sz w:val="26"/>
                <w:szCs w:val="26"/>
                <w:lang w:val="en-US"/>
              </w:rPr>
              <w:t>Độc lập - Tự do - Hạnh phúc</w:t>
            </w:r>
          </w:p>
        </w:tc>
      </w:tr>
    </w:tbl>
    <w:p w:rsidR="001E3B0E" w:rsidRDefault="001E3B0E" w:rsidP="001E3B0E">
      <w:pPr>
        <w:spacing w:after="120" w:line="240" w:lineRule="auto"/>
        <w:jc w:val="right"/>
        <w:rPr>
          <w:rFonts w:asciiTheme="majorHAnsi" w:hAnsiTheme="majorHAnsi" w:cstheme="majorHAnsi"/>
          <w:i/>
          <w:sz w:val="26"/>
          <w:szCs w:val="26"/>
          <w:lang w:val="en-US"/>
        </w:rPr>
      </w:pPr>
      <w:r>
        <w:rPr>
          <w:rFonts w:asciiTheme="majorHAnsi" w:hAnsiTheme="majorHAnsi" w:cstheme="majorHAnsi"/>
          <w:noProof/>
          <w:sz w:val="26"/>
          <w:szCs w:val="26"/>
          <w:lang w:eastAsia="vi-VN"/>
        </w:rPr>
        <mc:AlternateContent>
          <mc:Choice Requires="wps">
            <w:drawing>
              <wp:anchor distT="0" distB="0" distL="114300" distR="114300" simplePos="0" relativeHeight="251659264" behindDoc="0" locked="0" layoutInCell="1" allowOverlap="1" wp14:anchorId="1697B57F" wp14:editId="551A872D">
                <wp:simplePos x="0" y="0"/>
                <wp:positionH relativeFrom="column">
                  <wp:posOffset>614680</wp:posOffset>
                </wp:positionH>
                <wp:positionV relativeFrom="paragraph">
                  <wp:posOffset>35560</wp:posOffset>
                </wp:positionV>
                <wp:extent cx="13049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304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4pt,2.8pt" to="151.1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" strokecolor="black [3040]"/>
            </w:pict>
          </mc:Fallback>
        </mc:AlternateContent>
      </w:r>
    </w:p>
    <w:p w:rsidR="00AD31B3" w:rsidRDefault="00E13646" w:rsidP="00E13646">
      <w:pPr>
        <w:spacing w:after="120" w:line="240" w:lineRule="auto"/>
        <w:ind w:firstLine="720"/>
        <w:rPr>
          <w:rFonts w:asciiTheme="majorHAnsi" w:hAnsiTheme="majorHAnsi" w:cstheme="majorHAnsi"/>
          <w:i/>
          <w:sz w:val="26"/>
          <w:szCs w:val="26"/>
          <w:lang w:val="en-US"/>
        </w:rPr>
      </w:pPr>
      <w:r w:rsidRPr="00E13646">
        <w:rPr>
          <w:rFonts w:asciiTheme="majorHAnsi" w:hAnsiTheme="majorHAnsi" w:cstheme="majorHAnsi"/>
          <w:sz w:val="26"/>
          <w:szCs w:val="26"/>
        </w:rPr>
        <w:t>Số:        /BC-LTT-QLKH</w:t>
      </w:r>
      <w:r>
        <w:rPr>
          <w:rFonts w:asciiTheme="majorHAnsi" w:hAnsiTheme="majorHAnsi" w:cstheme="majorHAnsi"/>
          <w:i/>
          <w:sz w:val="26"/>
          <w:szCs w:val="26"/>
          <w:lang w:val="en-US"/>
        </w:rPr>
        <w:t xml:space="preserve"> </w:t>
      </w:r>
      <w:r>
        <w:rPr>
          <w:rFonts w:asciiTheme="majorHAnsi" w:hAnsiTheme="majorHAnsi" w:cstheme="majorHAnsi"/>
          <w:i/>
          <w:sz w:val="26"/>
          <w:szCs w:val="26"/>
          <w:lang w:val="en-US"/>
        </w:rPr>
        <w:tab/>
        <w:t xml:space="preserve">    </w:t>
      </w:r>
      <w:r w:rsidR="001E3B0E">
        <w:rPr>
          <w:rFonts w:asciiTheme="majorHAnsi" w:hAnsiTheme="majorHAnsi" w:cstheme="majorHAnsi"/>
          <w:i/>
          <w:sz w:val="26"/>
          <w:szCs w:val="26"/>
          <w:lang w:val="en-US"/>
        </w:rPr>
        <w:t>Thành phố Hồ Chí Minh, ngày 12 tháng 6 năm 2017</w:t>
      </w:r>
    </w:p>
    <w:p w:rsidR="001E3B0E" w:rsidRDefault="001E3B0E" w:rsidP="001E3B0E">
      <w:pPr>
        <w:spacing w:after="120" w:line="240" w:lineRule="auto"/>
        <w:jc w:val="right"/>
        <w:rPr>
          <w:rFonts w:asciiTheme="majorHAnsi" w:hAnsiTheme="majorHAnsi" w:cstheme="majorHAnsi"/>
          <w:sz w:val="26"/>
          <w:szCs w:val="26"/>
          <w:lang w:val="en-US"/>
        </w:rPr>
      </w:pPr>
    </w:p>
    <w:p w:rsidR="00711385" w:rsidRDefault="00F9300A" w:rsidP="00141B4C">
      <w:pPr>
        <w:spacing w:after="0" w:line="24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 xml:space="preserve">BÁO CÁO </w:t>
      </w:r>
    </w:p>
    <w:p w:rsidR="00F9300A" w:rsidRDefault="00711385" w:rsidP="007647B6">
      <w:pPr>
        <w:spacing w:after="0" w:line="24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 xml:space="preserve">Về </w:t>
      </w:r>
      <w:r w:rsidRPr="00141B4C">
        <w:rPr>
          <w:rFonts w:asciiTheme="majorHAnsi" w:hAnsiTheme="majorHAnsi" w:cstheme="majorHAnsi"/>
          <w:b/>
          <w:sz w:val="26"/>
          <w:szCs w:val="26"/>
          <w:lang w:val="en-US"/>
        </w:rPr>
        <w:t>hoạt động khoa học công nghệ và đổi mới sáng tạo 6 tháng đầu năm 2017</w:t>
      </w:r>
    </w:p>
    <w:p w:rsidR="00C75BF9" w:rsidRDefault="00711385" w:rsidP="00C75BF9">
      <w:pPr>
        <w:spacing w:after="0" w:line="240" w:lineRule="auto"/>
        <w:ind w:firstLine="720"/>
        <w:rPr>
          <w:rFonts w:asciiTheme="majorHAnsi" w:hAnsiTheme="majorHAnsi" w:cstheme="majorHAnsi"/>
          <w:sz w:val="26"/>
          <w:szCs w:val="26"/>
          <w:lang w:val="en-US"/>
        </w:rPr>
      </w:pPr>
      <w:r w:rsidRPr="00571A9B">
        <w:rPr>
          <w:b/>
          <w:bCs/>
          <w:noProof/>
          <w:color w:val="000000" w:themeColor="text1"/>
          <w:sz w:val="26"/>
          <w:szCs w:val="26"/>
          <w:lang w:eastAsia="vi-VN"/>
        </w:rPr>
        <mc:AlternateContent>
          <mc:Choice Requires="wps">
            <w:drawing>
              <wp:anchor distT="0" distB="0" distL="114300" distR="114300" simplePos="0" relativeHeight="251663360" behindDoc="0" locked="0" layoutInCell="1" allowOverlap="1" wp14:anchorId="5A2B679A" wp14:editId="4E3272B5">
                <wp:simplePos x="0" y="0"/>
                <wp:positionH relativeFrom="column">
                  <wp:posOffset>1765300</wp:posOffset>
                </wp:positionH>
                <wp:positionV relativeFrom="paragraph">
                  <wp:posOffset>132080</wp:posOffset>
                </wp:positionV>
                <wp:extent cx="2400300" cy="0"/>
                <wp:effectExtent l="0" t="0" r="19050" b="1905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0.4pt" to="32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18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"/>
            </w:pict>
          </mc:Fallback>
        </mc:AlternateContent>
      </w:r>
    </w:p>
    <w:p w:rsidR="00711385" w:rsidRDefault="00711385" w:rsidP="00D93FFC">
      <w:pPr>
        <w:spacing w:after="120" w:line="240" w:lineRule="auto"/>
        <w:ind w:firstLine="720"/>
        <w:jc w:val="both"/>
        <w:rPr>
          <w:rFonts w:asciiTheme="majorHAnsi" w:hAnsiTheme="majorHAnsi" w:cstheme="majorHAnsi"/>
          <w:sz w:val="26"/>
          <w:szCs w:val="26"/>
          <w:lang w:val="en-US"/>
        </w:rPr>
      </w:pPr>
    </w:p>
    <w:p w:rsidR="00F9300A" w:rsidRDefault="00C75BF9" w:rsidP="00D93FFC">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Căn cứ </w:t>
      </w:r>
      <w:r w:rsidRPr="00C75BF9">
        <w:rPr>
          <w:rFonts w:asciiTheme="majorHAnsi" w:hAnsiTheme="majorHAnsi" w:cstheme="majorHAnsi"/>
          <w:sz w:val="26"/>
          <w:szCs w:val="26"/>
          <w:lang w:val="en-US"/>
        </w:rPr>
        <w:t>Công văn số 1988/GDĐT-GDCN&amp;ĐH ngày 7/06</w:t>
      </w:r>
      <w:r>
        <w:rPr>
          <w:rFonts w:asciiTheme="majorHAnsi" w:hAnsiTheme="majorHAnsi" w:cstheme="majorHAnsi"/>
          <w:sz w:val="26"/>
          <w:szCs w:val="26"/>
          <w:lang w:val="en-US"/>
        </w:rPr>
        <w:t xml:space="preserve">/2017 </w:t>
      </w:r>
      <w:r w:rsidRPr="00C75BF9">
        <w:rPr>
          <w:rFonts w:asciiTheme="majorHAnsi" w:hAnsiTheme="majorHAnsi" w:cstheme="majorHAnsi"/>
          <w:sz w:val="26"/>
          <w:szCs w:val="26"/>
          <w:lang w:val="en-US"/>
        </w:rPr>
        <w:t xml:space="preserve"> của Sở Giáo dục và Đào tạo </w:t>
      </w:r>
      <w:r>
        <w:rPr>
          <w:rFonts w:asciiTheme="majorHAnsi" w:hAnsiTheme="majorHAnsi" w:cstheme="majorHAnsi"/>
          <w:sz w:val="26"/>
          <w:szCs w:val="26"/>
          <w:lang w:val="en-US"/>
        </w:rPr>
        <w:t>Thành phố Hồ Chí Minh về báo cáo hoạt động khoa học công nghệ và đổi mới sáng tạo 6 tháng đầu năm 2017;</w:t>
      </w:r>
    </w:p>
    <w:p w:rsidR="00711385" w:rsidRDefault="00711385" w:rsidP="00D93FFC">
      <w:pPr>
        <w:spacing w:after="120" w:line="240" w:lineRule="auto"/>
        <w:ind w:firstLine="720"/>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Trong 6 tháng đầu năm 2017, Trường Cao đẳng Kỹ thuật Lý Tự Trọng Thành phố Hồ Chí Minh có các </w:t>
      </w:r>
      <w:r w:rsidRPr="00711385">
        <w:rPr>
          <w:rFonts w:asciiTheme="majorHAnsi" w:hAnsiTheme="majorHAnsi" w:cstheme="majorHAnsi"/>
          <w:sz w:val="26"/>
          <w:szCs w:val="26"/>
          <w:lang w:val="en-US"/>
        </w:rPr>
        <w:t xml:space="preserve">hoạt động khoa học công nghệ </w:t>
      </w:r>
      <w:r w:rsidRPr="00711385">
        <w:rPr>
          <w:rFonts w:asciiTheme="majorHAnsi" w:hAnsiTheme="majorHAnsi" w:cstheme="majorHAnsi"/>
          <w:sz w:val="26"/>
          <w:szCs w:val="26"/>
          <w:lang w:val="en-US"/>
        </w:rPr>
        <w:t>sau:</w:t>
      </w:r>
    </w:p>
    <w:p w:rsidR="00D17722" w:rsidRPr="00D17722" w:rsidRDefault="00D17722" w:rsidP="00D17722">
      <w:pPr>
        <w:pStyle w:val="ListParagraph"/>
        <w:numPr>
          <w:ilvl w:val="0"/>
          <w:numId w:val="14"/>
        </w:numPr>
        <w:spacing w:after="120" w:line="360" w:lineRule="auto"/>
        <w:jc w:val="both"/>
        <w:rPr>
          <w:rFonts w:asciiTheme="majorHAnsi" w:hAnsiTheme="majorHAnsi" w:cstheme="majorHAnsi"/>
          <w:b/>
          <w:sz w:val="26"/>
          <w:szCs w:val="26"/>
        </w:rPr>
      </w:pPr>
      <w:r w:rsidRPr="00D17722">
        <w:rPr>
          <w:rFonts w:asciiTheme="majorHAnsi" w:hAnsiTheme="majorHAnsi" w:cstheme="majorHAnsi"/>
          <w:b/>
          <w:sz w:val="26"/>
          <w:szCs w:val="26"/>
        </w:rPr>
        <w:t>Tình hình triển khai các đề tài, dự án nghiên cứu khoa học và phát triển công nghệ tại đơn vị.</w:t>
      </w:r>
    </w:p>
    <w:p w:rsidR="00E83276" w:rsidRPr="00D17722" w:rsidRDefault="006D0C2B" w:rsidP="00D17722">
      <w:pPr>
        <w:spacing w:after="120" w:line="360" w:lineRule="auto"/>
        <w:ind w:firstLine="720"/>
        <w:jc w:val="both"/>
        <w:rPr>
          <w:rFonts w:asciiTheme="majorHAnsi" w:hAnsiTheme="majorHAnsi" w:cstheme="majorHAnsi"/>
          <w:b/>
          <w:sz w:val="26"/>
          <w:szCs w:val="26"/>
        </w:rPr>
      </w:pPr>
      <w:r w:rsidRPr="00D17722">
        <w:rPr>
          <w:rFonts w:asciiTheme="majorHAnsi" w:hAnsiTheme="majorHAnsi" w:cstheme="majorHAnsi"/>
          <w:b/>
          <w:sz w:val="26"/>
          <w:szCs w:val="26"/>
        </w:rPr>
        <w:t xml:space="preserve">1.1 </w:t>
      </w:r>
      <w:r w:rsidR="00E83276" w:rsidRPr="00D17722">
        <w:rPr>
          <w:rFonts w:asciiTheme="majorHAnsi" w:hAnsiTheme="majorHAnsi" w:cstheme="majorHAnsi"/>
          <w:b/>
          <w:sz w:val="26"/>
          <w:szCs w:val="26"/>
        </w:rPr>
        <w:t xml:space="preserve">Mục tiêu </w:t>
      </w:r>
      <w:r w:rsidR="00D17722" w:rsidRPr="00D17722">
        <w:rPr>
          <w:rFonts w:asciiTheme="majorHAnsi" w:hAnsiTheme="majorHAnsi" w:cstheme="majorHAnsi"/>
          <w:b/>
          <w:sz w:val="26"/>
          <w:szCs w:val="26"/>
        </w:rPr>
        <w:t>đề tài Khoa học và Công nghệ</w:t>
      </w:r>
    </w:p>
    <w:p w:rsidR="002870C7" w:rsidRPr="00E83276" w:rsidRDefault="002870C7" w:rsidP="00D17722">
      <w:pPr>
        <w:pStyle w:val="ListParagraph"/>
        <w:numPr>
          <w:ilvl w:val="0"/>
          <w:numId w:val="15"/>
        </w:numPr>
        <w:spacing w:after="0" w:line="360" w:lineRule="auto"/>
        <w:ind w:left="1077" w:hanging="357"/>
        <w:jc w:val="both"/>
        <w:rPr>
          <w:rFonts w:asciiTheme="majorHAnsi" w:hAnsiTheme="majorHAnsi" w:cstheme="majorHAnsi"/>
          <w:sz w:val="26"/>
          <w:szCs w:val="26"/>
          <w:lang w:val="en-US"/>
        </w:rPr>
      </w:pPr>
      <w:r w:rsidRPr="00E83276">
        <w:rPr>
          <w:rFonts w:asciiTheme="majorHAnsi" w:hAnsiTheme="majorHAnsi" w:cstheme="majorHAnsi"/>
          <w:sz w:val="26"/>
          <w:szCs w:val="26"/>
          <w:lang w:val="en-US"/>
        </w:rPr>
        <w:t xml:space="preserve">Nâng cao năng lực KH-CN cho GV; </w:t>
      </w:r>
    </w:p>
    <w:p w:rsidR="002870C7" w:rsidRDefault="002870C7" w:rsidP="00D17722">
      <w:pPr>
        <w:pStyle w:val="ListParagraph"/>
        <w:numPr>
          <w:ilvl w:val="0"/>
          <w:numId w:val="15"/>
        </w:numPr>
        <w:spacing w:after="0" w:line="360" w:lineRule="auto"/>
        <w:ind w:left="1077" w:hanging="357"/>
        <w:jc w:val="both"/>
        <w:rPr>
          <w:rFonts w:asciiTheme="majorHAnsi" w:hAnsiTheme="majorHAnsi" w:cstheme="majorHAnsi"/>
          <w:sz w:val="26"/>
          <w:szCs w:val="26"/>
          <w:lang w:val="en-US"/>
        </w:rPr>
      </w:pPr>
      <w:r w:rsidRPr="00E83276">
        <w:rPr>
          <w:rFonts w:asciiTheme="majorHAnsi" w:hAnsiTheme="majorHAnsi" w:cstheme="majorHAnsi"/>
          <w:sz w:val="26"/>
          <w:szCs w:val="26"/>
          <w:lang w:val="en-US"/>
        </w:rPr>
        <w:t>Khuyến khích GV sáng chế mô hình thiết bị đào tạo tự làm trong lĩnh vực tự động hóa tại Trường</w:t>
      </w:r>
      <w:r w:rsidR="00E83276">
        <w:rPr>
          <w:rFonts w:asciiTheme="majorHAnsi" w:hAnsiTheme="majorHAnsi" w:cstheme="majorHAnsi"/>
          <w:sz w:val="26"/>
          <w:szCs w:val="26"/>
          <w:lang w:val="en-US"/>
        </w:rPr>
        <w:t>.</w:t>
      </w:r>
    </w:p>
    <w:p w:rsidR="002A635F" w:rsidRPr="006D0C2B" w:rsidRDefault="006D0C2B" w:rsidP="006D0C2B">
      <w:pPr>
        <w:spacing w:after="120" w:line="240" w:lineRule="auto"/>
        <w:ind w:firstLine="720"/>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1.2 </w:t>
      </w:r>
      <w:r w:rsidR="002A635F" w:rsidRPr="006D0C2B">
        <w:rPr>
          <w:rFonts w:asciiTheme="majorHAnsi" w:hAnsiTheme="majorHAnsi" w:cstheme="majorHAnsi"/>
          <w:b/>
          <w:sz w:val="26"/>
          <w:szCs w:val="26"/>
          <w:lang w:val="en-US"/>
        </w:rPr>
        <w:t>Nội dung nghiên cứu ưu tiên</w:t>
      </w:r>
    </w:p>
    <w:p w:rsidR="002A635F" w:rsidRPr="006D0C2B" w:rsidRDefault="002A635F" w:rsidP="006D0C2B">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6D0C2B">
        <w:rPr>
          <w:rFonts w:asciiTheme="majorHAnsi" w:hAnsiTheme="majorHAnsi" w:cstheme="majorHAnsi"/>
          <w:sz w:val="26"/>
          <w:szCs w:val="26"/>
          <w:lang w:val="en-US"/>
        </w:rPr>
        <w:t>Cải tiến nội dung, phương pháp giảng dạy có tích hợp giảng dạy các phần mềm hỗ trợ cho việc tiếp cận kỹ thuật.</w:t>
      </w:r>
    </w:p>
    <w:p w:rsidR="002A635F" w:rsidRPr="006D0C2B" w:rsidRDefault="002A635F" w:rsidP="006D0C2B">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6D0C2B">
        <w:rPr>
          <w:rFonts w:asciiTheme="majorHAnsi" w:hAnsiTheme="majorHAnsi" w:cstheme="majorHAnsi"/>
          <w:sz w:val="26"/>
          <w:szCs w:val="26"/>
          <w:lang w:val="en-US"/>
        </w:rPr>
        <w:t>Giảng dạy với sự hỗ trợ của hệ thống eLearning.</w:t>
      </w:r>
    </w:p>
    <w:p w:rsidR="002A635F" w:rsidRPr="006D0C2B" w:rsidRDefault="002A635F" w:rsidP="006D0C2B">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6D0C2B">
        <w:rPr>
          <w:rFonts w:asciiTheme="majorHAnsi" w:hAnsiTheme="majorHAnsi" w:cstheme="majorHAnsi"/>
          <w:sz w:val="26"/>
          <w:szCs w:val="26"/>
          <w:lang w:val="en-US"/>
        </w:rPr>
        <w:t>Nghiên cứu khai thác hiệu quả các phần mềm hỗ trợ công tác dạy và học theo định hướng eLearning, ưu tiên ứng dụng mã nguồn mở.</w:t>
      </w:r>
    </w:p>
    <w:p w:rsidR="002A635F" w:rsidRPr="006D0C2B" w:rsidRDefault="002A635F" w:rsidP="006D0C2B">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6D0C2B">
        <w:rPr>
          <w:rFonts w:asciiTheme="majorHAnsi" w:hAnsiTheme="majorHAnsi" w:cstheme="majorHAnsi"/>
          <w:sz w:val="26"/>
          <w:szCs w:val="26"/>
          <w:lang w:val="en-US"/>
        </w:rPr>
        <w:t>Chế tạo thiết bị, mô hình dạy học.</w:t>
      </w:r>
    </w:p>
    <w:p w:rsidR="006D0C2B" w:rsidRPr="00D17722" w:rsidRDefault="00E83276" w:rsidP="00D17722">
      <w:pPr>
        <w:pStyle w:val="ListParagraph"/>
        <w:numPr>
          <w:ilvl w:val="1"/>
          <w:numId w:val="14"/>
        </w:numPr>
        <w:spacing w:after="120" w:line="240" w:lineRule="auto"/>
        <w:jc w:val="both"/>
        <w:rPr>
          <w:rFonts w:asciiTheme="majorHAnsi" w:hAnsiTheme="majorHAnsi" w:cstheme="majorHAnsi"/>
          <w:b/>
          <w:sz w:val="26"/>
          <w:szCs w:val="26"/>
          <w:lang w:val="en-US"/>
        </w:rPr>
      </w:pPr>
      <w:r w:rsidRPr="00D17722">
        <w:rPr>
          <w:rFonts w:asciiTheme="majorHAnsi" w:hAnsiTheme="majorHAnsi" w:cstheme="majorHAnsi"/>
          <w:b/>
          <w:sz w:val="26"/>
          <w:szCs w:val="26"/>
          <w:lang w:val="en-US"/>
        </w:rPr>
        <w:t xml:space="preserve">Số liệu cụ thể: </w:t>
      </w:r>
    </w:p>
    <w:p w:rsidR="002D316C" w:rsidRPr="00D17722" w:rsidRDefault="00E83276" w:rsidP="00D17722">
      <w:pPr>
        <w:spacing w:after="0" w:line="288" w:lineRule="auto"/>
        <w:ind w:left="720"/>
        <w:jc w:val="both"/>
        <w:rPr>
          <w:rFonts w:asciiTheme="majorHAnsi" w:hAnsiTheme="majorHAnsi" w:cstheme="majorHAnsi"/>
          <w:sz w:val="26"/>
          <w:szCs w:val="26"/>
          <w:lang w:val="en-US"/>
        </w:rPr>
      </w:pPr>
      <w:r w:rsidRPr="00D17722">
        <w:rPr>
          <w:rFonts w:asciiTheme="majorHAnsi" w:hAnsiTheme="majorHAnsi" w:cstheme="majorHAnsi"/>
          <w:sz w:val="26"/>
          <w:szCs w:val="26"/>
        </w:rPr>
        <w:t xml:space="preserve">Có 6 </w:t>
      </w:r>
      <w:r w:rsidR="002D316C" w:rsidRPr="00D17722">
        <w:rPr>
          <w:rFonts w:asciiTheme="majorHAnsi" w:hAnsiTheme="majorHAnsi" w:cstheme="majorHAnsi"/>
          <w:sz w:val="26"/>
          <w:szCs w:val="26"/>
        </w:rPr>
        <w:t>đề tài KH-CN cấp Trườ</w:t>
      </w:r>
      <w:r w:rsidR="00141B4C" w:rsidRPr="00D17722">
        <w:rPr>
          <w:rFonts w:asciiTheme="majorHAnsi" w:hAnsiTheme="majorHAnsi" w:cstheme="majorHAnsi"/>
          <w:sz w:val="26"/>
          <w:szCs w:val="26"/>
        </w:rPr>
        <w:t>ng</w:t>
      </w:r>
      <w:r w:rsidRPr="00D17722">
        <w:rPr>
          <w:rFonts w:asciiTheme="majorHAnsi" w:hAnsiTheme="majorHAnsi" w:cstheme="majorHAnsi"/>
          <w:sz w:val="26"/>
          <w:szCs w:val="26"/>
        </w:rPr>
        <w:t xml:space="preserve"> đang thực hiện. </w:t>
      </w:r>
      <w:r w:rsidR="00AD16FC" w:rsidRPr="00D17722">
        <w:rPr>
          <w:rFonts w:asciiTheme="majorHAnsi" w:hAnsiTheme="majorHAnsi" w:cstheme="majorHAnsi"/>
          <w:sz w:val="26"/>
          <w:szCs w:val="26"/>
        </w:rPr>
        <w:t xml:space="preserve"> </w:t>
      </w:r>
      <w:r w:rsidR="002D316C" w:rsidRPr="00D17722">
        <w:rPr>
          <w:rFonts w:asciiTheme="majorHAnsi" w:hAnsiTheme="majorHAnsi" w:cstheme="majorHAnsi"/>
          <w:sz w:val="26"/>
          <w:szCs w:val="26"/>
        </w:rPr>
        <w:t xml:space="preserve"> </w:t>
      </w:r>
      <w:r w:rsidR="002D316C" w:rsidRPr="00D17722">
        <w:rPr>
          <w:rFonts w:asciiTheme="majorHAnsi" w:hAnsiTheme="majorHAnsi" w:cstheme="majorHAnsi"/>
          <w:sz w:val="26"/>
          <w:szCs w:val="26"/>
          <w:lang w:val="en-US"/>
        </w:rPr>
        <w:t>Trong đó,</w:t>
      </w:r>
    </w:p>
    <w:p w:rsidR="002D316C" w:rsidRPr="002A635F" w:rsidRDefault="002D316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Đề tài 1: Thi công mô hình hệ thống chiếu sáng - Hệ thống tín hiệu trên xe Hyundai Sonata 2010 do ThS. Đặng Thái Sơn làm chủ nhiệm đề tài</w:t>
      </w:r>
      <w:r w:rsidR="00532352" w:rsidRPr="002A635F">
        <w:rPr>
          <w:rFonts w:asciiTheme="majorHAnsi" w:hAnsiTheme="majorHAnsi" w:cstheme="majorHAnsi"/>
          <w:sz w:val="26"/>
          <w:szCs w:val="26"/>
          <w:lang w:val="en-US"/>
        </w:rPr>
        <w:t xml:space="preserve"> với kinh phí 23.300.000 đồng</w:t>
      </w:r>
      <w:r w:rsidRPr="002A635F">
        <w:rPr>
          <w:rFonts w:asciiTheme="majorHAnsi" w:hAnsiTheme="majorHAnsi" w:cstheme="majorHAnsi"/>
          <w:sz w:val="26"/>
          <w:szCs w:val="26"/>
          <w:lang w:val="en-US"/>
        </w:rPr>
        <w:t>.</w:t>
      </w:r>
    </w:p>
    <w:p w:rsidR="002D316C" w:rsidRPr="002A635F" w:rsidRDefault="002D316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Đề tài 2: Thi công mô hình mô phỏng nguyên lý hoạt động của bộ truyền bánh răng hành tinh của hộp số tự động TOYOTA A140E do KS. Nguyễn Thanh Hùng làm chủ nhiệm đề tài</w:t>
      </w:r>
      <w:r w:rsidR="00532352" w:rsidRPr="002A635F">
        <w:rPr>
          <w:rFonts w:asciiTheme="majorHAnsi" w:hAnsiTheme="majorHAnsi" w:cstheme="majorHAnsi"/>
          <w:sz w:val="26"/>
          <w:szCs w:val="26"/>
          <w:lang w:val="en-US"/>
        </w:rPr>
        <w:t xml:space="preserve"> với kinh phí 15.000.000 đồng</w:t>
      </w:r>
      <w:r w:rsidRPr="002A635F">
        <w:rPr>
          <w:rFonts w:asciiTheme="majorHAnsi" w:hAnsiTheme="majorHAnsi" w:cstheme="majorHAnsi"/>
          <w:sz w:val="26"/>
          <w:szCs w:val="26"/>
          <w:lang w:val="en-US"/>
        </w:rPr>
        <w:t>.</w:t>
      </w:r>
    </w:p>
    <w:p w:rsidR="002D316C" w:rsidRPr="002A635F" w:rsidRDefault="002D316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Đề tài 3: Thiết kế, thi công mô hình cắt bổ hộp số tự động vô cấp CVT trên ôtô do ThS. Hồ Văn Hóa làm chủ nhiệm đề tài</w:t>
      </w:r>
      <w:r w:rsidR="00532352" w:rsidRPr="002A635F">
        <w:rPr>
          <w:rFonts w:asciiTheme="majorHAnsi" w:hAnsiTheme="majorHAnsi" w:cstheme="majorHAnsi"/>
          <w:sz w:val="26"/>
          <w:szCs w:val="26"/>
          <w:lang w:val="en-US"/>
        </w:rPr>
        <w:t xml:space="preserve"> với kinh phí 13.500.000 đồng</w:t>
      </w:r>
      <w:r w:rsidRPr="002A635F">
        <w:rPr>
          <w:rFonts w:asciiTheme="majorHAnsi" w:hAnsiTheme="majorHAnsi" w:cstheme="majorHAnsi"/>
          <w:sz w:val="26"/>
          <w:szCs w:val="26"/>
          <w:lang w:val="en-US"/>
        </w:rPr>
        <w:t>.</w:t>
      </w:r>
    </w:p>
    <w:p w:rsidR="002D316C" w:rsidRPr="002A635F" w:rsidRDefault="002D316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lastRenderedPageBreak/>
        <w:t xml:space="preserve">Đề tài 4: Thiết kế, thi công mô hình động cơ ôtô 3 xy lanh của hãng ASIA do </w:t>
      </w:r>
      <w:r w:rsidRPr="002A635F">
        <w:rPr>
          <w:rFonts w:asciiTheme="majorHAnsi" w:hAnsiTheme="majorHAnsi" w:cstheme="majorHAnsi"/>
          <w:sz w:val="26"/>
          <w:szCs w:val="26"/>
          <w:lang w:val="en-US"/>
        </w:rPr>
        <w:br/>
        <w:t>ThS. Võ Đắc Thịnh làm chủ nhiệm đề tài</w:t>
      </w:r>
      <w:r w:rsidR="00532352" w:rsidRPr="002A635F">
        <w:rPr>
          <w:rFonts w:asciiTheme="majorHAnsi" w:hAnsiTheme="majorHAnsi" w:cstheme="majorHAnsi"/>
          <w:sz w:val="26"/>
          <w:szCs w:val="26"/>
          <w:lang w:val="en-US"/>
        </w:rPr>
        <w:t xml:space="preserve"> với kinh phí 15.000.000 đồng</w:t>
      </w:r>
    </w:p>
    <w:p w:rsidR="002D316C" w:rsidRPr="00141B4C" w:rsidRDefault="002D316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 xml:space="preserve">Đề tài 5: </w:t>
      </w:r>
      <w:r w:rsidR="00141B4C" w:rsidRPr="002A635F">
        <w:rPr>
          <w:rFonts w:asciiTheme="majorHAnsi" w:hAnsiTheme="majorHAnsi" w:cstheme="majorHAnsi"/>
          <w:sz w:val="26"/>
          <w:szCs w:val="26"/>
          <w:lang w:val="en-US"/>
        </w:rPr>
        <w:t>Thi công tủ điều khiển máy tiện CNC dùng bộ điều khiển SZGH1000TDC</w:t>
      </w:r>
      <w:r w:rsidRPr="002A635F">
        <w:rPr>
          <w:rFonts w:asciiTheme="majorHAnsi" w:hAnsiTheme="majorHAnsi" w:cstheme="majorHAnsi"/>
          <w:sz w:val="26"/>
          <w:szCs w:val="26"/>
          <w:lang w:val="en-US"/>
        </w:rPr>
        <w:t xml:space="preserve"> do T</w:t>
      </w:r>
      <w:r w:rsidR="00532352" w:rsidRPr="002A635F">
        <w:rPr>
          <w:rFonts w:asciiTheme="majorHAnsi" w:hAnsiTheme="majorHAnsi" w:cstheme="majorHAnsi"/>
          <w:sz w:val="26"/>
          <w:szCs w:val="26"/>
          <w:lang w:val="en-US"/>
        </w:rPr>
        <w:t>s</w:t>
      </w:r>
      <w:r w:rsidRPr="002A635F">
        <w:rPr>
          <w:rFonts w:asciiTheme="majorHAnsi" w:hAnsiTheme="majorHAnsi" w:cstheme="majorHAnsi"/>
          <w:sz w:val="26"/>
          <w:szCs w:val="26"/>
          <w:lang w:val="en-US"/>
        </w:rPr>
        <w:t xml:space="preserve">. </w:t>
      </w:r>
      <w:r w:rsidR="00532352" w:rsidRPr="002A635F">
        <w:rPr>
          <w:rFonts w:asciiTheme="majorHAnsi" w:hAnsiTheme="majorHAnsi" w:cstheme="majorHAnsi"/>
          <w:sz w:val="26"/>
          <w:szCs w:val="26"/>
          <w:lang w:val="en-US"/>
        </w:rPr>
        <w:t>Châu Văn Bảo</w:t>
      </w:r>
      <w:r w:rsidRPr="002A635F">
        <w:rPr>
          <w:rFonts w:asciiTheme="majorHAnsi" w:hAnsiTheme="majorHAnsi" w:cstheme="majorHAnsi"/>
          <w:sz w:val="26"/>
          <w:szCs w:val="26"/>
          <w:lang w:val="en-US"/>
        </w:rPr>
        <w:t xml:space="preserve"> làm chủ nhiệm đề tài</w:t>
      </w:r>
      <w:r w:rsidR="00532352" w:rsidRPr="002A635F">
        <w:rPr>
          <w:rFonts w:asciiTheme="majorHAnsi" w:hAnsiTheme="majorHAnsi" w:cstheme="majorHAnsi"/>
          <w:sz w:val="26"/>
          <w:szCs w:val="26"/>
          <w:lang w:val="en-US"/>
        </w:rPr>
        <w:t xml:space="preserve"> với kinh phí 59.579.125 đồng (trong đó kinh phí </w:t>
      </w:r>
      <w:r w:rsidR="00AD16FC" w:rsidRPr="002A635F">
        <w:rPr>
          <w:rFonts w:asciiTheme="majorHAnsi" w:hAnsiTheme="majorHAnsi" w:cstheme="majorHAnsi"/>
          <w:sz w:val="26"/>
          <w:szCs w:val="26"/>
          <w:lang w:val="en-US"/>
        </w:rPr>
        <w:t xml:space="preserve">do doanh nghiệp </w:t>
      </w:r>
      <w:r w:rsidR="00532352" w:rsidRPr="002A635F">
        <w:rPr>
          <w:rFonts w:asciiTheme="majorHAnsi" w:hAnsiTheme="majorHAnsi" w:cstheme="majorHAnsi"/>
          <w:sz w:val="26"/>
          <w:szCs w:val="26"/>
          <w:lang w:val="en-US"/>
        </w:rPr>
        <w:t>tài trợ là 23.540.000 đồng).</w:t>
      </w:r>
    </w:p>
    <w:p w:rsidR="00141B4C" w:rsidRPr="00532352" w:rsidRDefault="00141B4C" w:rsidP="002A635F">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 xml:space="preserve">Đề tài 6: Thi công phần cơ khí máy tiện CNC dùng bộ điều khiển SZGH1000TDC do </w:t>
      </w:r>
      <w:r w:rsidR="00532352" w:rsidRPr="002A635F">
        <w:rPr>
          <w:rFonts w:asciiTheme="majorHAnsi" w:hAnsiTheme="majorHAnsi" w:cstheme="majorHAnsi"/>
          <w:sz w:val="26"/>
          <w:szCs w:val="26"/>
          <w:lang w:val="en-US"/>
        </w:rPr>
        <w:t>KS</w:t>
      </w:r>
      <w:r w:rsidRPr="002A635F">
        <w:rPr>
          <w:rFonts w:asciiTheme="majorHAnsi" w:hAnsiTheme="majorHAnsi" w:cstheme="majorHAnsi"/>
          <w:sz w:val="26"/>
          <w:szCs w:val="26"/>
          <w:lang w:val="en-US"/>
        </w:rPr>
        <w:t xml:space="preserve">. </w:t>
      </w:r>
      <w:r w:rsidR="00532352" w:rsidRPr="002A635F">
        <w:rPr>
          <w:rFonts w:asciiTheme="majorHAnsi" w:hAnsiTheme="majorHAnsi" w:cstheme="majorHAnsi"/>
          <w:sz w:val="26"/>
          <w:szCs w:val="26"/>
          <w:lang w:val="en-US"/>
        </w:rPr>
        <w:t>Nguyễn Minh Đức</w:t>
      </w:r>
      <w:r w:rsidRPr="002A635F">
        <w:rPr>
          <w:rFonts w:asciiTheme="majorHAnsi" w:hAnsiTheme="majorHAnsi" w:cstheme="majorHAnsi"/>
          <w:sz w:val="26"/>
          <w:szCs w:val="26"/>
          <w:lang w:val="en-US"/>
        </w:rPr>
        <w:t xml:space="preserve"> làm chủ nhiệm đề tài</w:t>
      </w:r>
      <w:r w:rsidR="00532352" w:rsidRPr="002A635F">
        <w:rPr>
          <w:rFonts w:asciiTheme="majorHAnsi" w:hAnsiTheme="majorHAnsi" w:cstheme="majorHAnsi"/>
          <w:sz w:val="26"/>
          <w:szCs w:val="26"/>
          <w:lang w:val="en-US"/>
        </w:rPr>
        <w:t xml:space="preserve"> với kinh phí 69.740.000 đồng (trong đó kinh phí</w:t>
      </w:r>
      <w:r w:rsidR="00AD16FC" w:rsidRPr="002A635F">
        <w:rPr>
          <w:rFonts w:asciiTheme="majorHAnsi" w:hAnsiTheme="majorHAnsi" w:cstheme="majorHAnsi"/>
          <w:sz w:val="26"/>
          <w:szCs w:val="26"/>
          <w:lang w:val="en-US"/>
        </w:rPr>
        <w:t xml:space="preserve"> do doanh nghiệp</w:t>
      </w:r>
      <w:r w:rsidR="00532352" w:rsidRPr="002A635F">
        <w:rPr>
          <w:rFonts w:asciiTheme="majorHAnsi" w:hAnsiTheme="majorHAnsi" w:cstheme="majorHAnsi"/>
          <w:sz w:val="26"/>
          <w:szCs w:val="26"/>
          <w:lang w:val="en-US"/>
        </w:rPr>
        <w:t xml:space="preserve"> tài trợ là 32.560.000 đồng).</w:t>
      </w:r>
    </w:p>
    <w:p w:rsidR="002A635F" w:rsidRPr="00D17722" w:rsidRDefault="002A635F" w:rsidP="00D17722">
      <w:pPr>
        <w:spacing w:after="0" w:line="288" w:lineRule="auto"/>
        <w:ind w:firstLine="720"/>
        <w:jc w:val="both"/>
        <w:rPr>
          <w:rFonts w:asciiTheme="majorHAnsi" w:hAnsiTheme="majorHAnsi" w:cstheme="majorHAnsi"/>
          <w:sz w:val="26"/>
          <w:szCs w:val="26"/>
        </w:rPr>
      </w:pPr>
      <w:r w:rsidRPr="00D17722">
        <w:rPr>
          <w:rFonts w:asciiTheme="majorHAnsi" w:hAnsiTheme="majorHAnsi" w:cstheme="majorHAnsi"/>
          <w:sz w:val="26"/>
          <w:szCs w:val="26"/>
        </w:rPr>
        <w:t>Dự án hợp tác với doanh nghiệp</w:t>
      </w:r>
    </w:p>
    <w:p w:rsidR="00AD16FC" w:rsidRPr="006D0C2B" w:rsidRDefault="002A635F" w:rsidP="006D0C2B">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2A635F">
        <w:rPr>
          <w:rFonts w:asciiTheme="majorHAnsi" w:hAnsiTheme="majorHAnsi" w:cstheme="majorHAnsi"/>
          <w:sz w:val="26"/>
          <w:szCs w:val="26"/>
          <w:lang w:val="en-US"/>
        </w:rPr>
        <w:t>Dự kiến thực hiện dự án về “M</w:t>
      </w:r>
      <w:r w:rsidR="00AD16FC" w:rsidRPr="006D0C2B">
        <w:rPr>
          <w:rFonts w:asciiTheme="majorHAnsi" w:hAnsiTheme="majorHAnsi" w:cstheme="majorHAnsi"/>
          <w:sz w:val="26"/>
          <w:szCs w:val="26"/>
          <w:lang w:val="en-US"/>
        </w:rPr>
        <w:t>ô hình máy phay CNC</w:t>
      </w:r>
      <w:r w:rsidRPr="006D0C2B">
        <w:rPr>
          <w:rFonts w:asciiTheme="majorHAnsi" w:hAnsiTheme="majorHAnsi" w:cstheme="majorHAnsi"/>
          <w:sz w:val="26"/>
          <w:szCs w:val="26"/>
          <w:lang w:val="en-US"/>
        </w:rPr>
        <w:t>”</w:t>
      </w:r>
      <w:r w:rsidR="00AD16FC" w:rsidRPr="006D0C2B">
        <w:rPr>
          <w:rFonts w:asciiTheme="majorHAnsi" w:hAnsiTheme="majorHAnsi" w:cstheme="majorHAnsi"/>
          <w:sz w:val="26"/>
          <w:szCs w:val="26"/>
          <w:lang w:val="en-US"/>
        </w:rPr>
        <w:t xml:space="preserve"> </w:t>
      </w:r>
      <w:r w:rsidRPr="006D0C2B">
        <w:rPr>
          <w:rFonts w:asciiTheme="majorHAnsi" w:hAnsiTheme="majorHAnsi" w:cstheme="majorHAnsi"/>
          <w:sz w:val="26"/>
          <w:szCs w:val="26"/>
          <w:lang w:val="en-US"/>
        </w:rPr>
        <w:t xml:space="preserve">phát triển từ đề tài KH-CN cấp trường </w:t>
      </w:r>
      <w:r w:rsidR="00AD16FC" w:rsidRPr="006D0C2B">
        <w:rPr>
          <w:rFonts w:asciiTheme="majorHAnsi" w:hAnsiTheme="majorHAnsi" w:cstheme="majorHAnsi"/>
          <w:sz w:val="26"/>
          <w:szCs w:val="26"/>
          <w:lang w:val="en-US"/>
        </w:rPr>
        <w:t>do KS. Nguyễn Minh Đức làm chủ nhiệm đề tài</w:t>
      </w:r>
      <w:r w:rsidRPr="006D0C2B">
        <w:rPr>
          <w:rFonts w:asciiTheme="majorHAnsi" w:hAnsiTheme="majorHAnsi" w:cstheme="majorHAnsi"/>
          <w:sz w:val="26"/>
          <w:szCs w:val="26"/>
          <w:lang w:val="en-US"/>
        </w:rPr>
        <w:t>.</w:t>
      </w:r>
      <w:r w:rsidR="00AD16FC" w:rsidRPr="006D0C2B">
        <w:rPr>
          <w:rFonts w:asciiTheme="majorHAnsi" w:hAnsiTheme="majorHAnsi" w:cstheme="majorHAnsi"/>
          <w:sz w:val="26"/>
          <w:szCs w:val="26"/>
          <w:lang w:val="en-US"/>
        </w:rPr>
        <w:t xml:space="preserve"> </w:t>
      </w:r>
    </w:p>
    <w:p w:rsidR="00D17722" w:rsidRPr="00D17722" w:rsidRDefault="002934B5" w:rsidP="00D17722">
      <w:pPr>
        <w:tabs>
          <w:tab w:val="left" w:pos="284"/>
        </w:tabs>
        <w:spacing w:after="1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en-US"/>
        </w:rPr>
        <w:t xml:space="preserve">2. </w:t>
      </w:r>
      <w:r w:rsidR="00D17722" w:rsidRPr="00D17722">
        <w:rPr>
          <w:rFonts w:ascii="Times New Roman" w:eastAsia="Times New Roman" w:hAnsi="Times New Roman" w:cs="Times New Roman"/>
          <w:b/>
          <w:sz w:val="26"/>
          <w:szCs w:val="26"/>
        </w:rPr>
        <w:t>Tình hình triển khai các hoạt động ứng dụng khoa học công nghệ và đổi mới sáng tạo tại đơn vị.</w:t>
      </w:r>
    </w:p>
    <w:p w:rsidR="002934B5" w:rsidRPr="002934B5" w:rsidRDefault="002934B5" w:rsidP="002934B5">
      <w:pPr>
        <w:spacing w:after="120" w:line="240" w:lineRule="auto"/>
        <w:ind w:left="360"/>
        <w:jc w:val="both"/>
        <w:rPr>
          <w:rFonts w:asciiTheme="majorHAnsi" w:hAnsiTheme="majorHAnsi" w:cstheme="majorHAnsi"/>
          <w:b/>
          <w:sz w:val="26"/>
          <w:szCs w:val="26"/>
        </w:rPr>
      </w:pPr>
      <w:r w:rsidRPr="002934B5">
        <w:rPr>
          <w:rFonts w:asciiTheme="majorHAnsi" w:hAnsiTheme="majorHAnsi" w:cstheme="majorHAnsi"/>
          <w:b/>
          <w:sz w:val="26"/>
          <w:szCs w:val="26"/>
        </w:rPr>
        <w:t>2.</w:t>
      </w:r>
      <w:r w:rsidRPr="002934B5">
        <w:rPr>
          <w:rFonts w:asciiTheme="majorHAnsi" w:hAnsiTheme="majorHAnsi" w:cstheme="majorHAnsi"/>
          <w:b/>
          <w:sz w:val="26"/>
          <w:szCs w:val="26"/>
        </w:rPr>
        <w:t>1 Hội thảo khoa học</w:t>
      </w:r>
    </w:p>
    <w:p w:rsidR="002934B5" w:rsidRDefault="002934B5" w:rsidP="002934B5">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Pr>
          <w:rFonts w:asciiTheme="majorHAnsi" w:hAnsiTheme="majorHAnsi" w:cstheme="majorHAnsi"/>
          <w:sz w:val="26"/>
          <w:szCs w:val="26"/>
          <w:lang w:val="en-US"/>
        </w:rPr>
        <w:t>Tham gia và viết bài tham luận hội thảo khoa học của cụm thi đua 2 - khối cao đẳng với chuyên đề “</w:t>
      </w:r>
      <w:r w:rsidRPr="00141B4C">
        <w:rPr>
          <w:rFonts w:asciiTheme="majorHAnsi" w:hAnsiTheme="majorHAnsi" w:cstheme="majorHAnsi"/>
          <w:sz w:val="26"/>
          <w:szCs w:val="26"/>
          <w:lang w:val="en-US"/>
        </w:rPr>
        <w:t xml:space="preserve">Thực trạng và giải pháp nâng cao năng lực tiếng Anh cho cán bộ, tiếng Anh cho </w:t>
      </w:r>
      <w:r>
        <w:rPr>
          <w:rFonts w:asciiTheme="majorHAnsi" w:hAnsiTheme="majorHAnsi" w:cstheme="majorHAnsi"/>
          <w:sz w:val="26"/>
          <w:szCs w:val="26"/>
          <w:lang w:val="en-US"/>
        </w:rPr>
        <w:t>cán bộ - giáo viên - nhân viên”.</w:t>
      </w:r>
    </w:p>
    <w:p w:rsidR="002934B5" w:rsidRPr="006D0C2B" w:rsidRDefault="002934B5" w:rsidP="002934B5">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6D0C2B">
        <w:rPr>
          <w:rFonts w:asciiTheme="majorHAnsi" w:hAnsiTheme="majorHAnsi" w:cstheme="majorHAnsi"/>
          <w:sz w:val="26"/>
          <w:szCs w:val="26"/>
          <w:lang w:val="en-US"/>
        </w:rPr>
        <w:t xml:space="preserve">Hội thảo khoa học cấp khoa: 04 hội thảo chuyên đề của các khoa </w:t>
      </w:r>
    </w:p>
    <w:p w:rsidR="002934B5" w:rsidRPr="006D0C2B" w:rsidRDefault="002934B5" w:rsidP="002934B5">
      <w:pPr>
        <w:pStyle w:val="ListParagraph"/>
        <w:numPr>
          <w:ilvl w:val="1"/>
          <w:numId w:val="17"/>
        </w:numPr>
        <w:spacing w:after="0" w:line="288" w:lineRule="auto"/>
        <w:jc w:val="both"/>
        <w:rPr>
          <w:rFonts w:asciiTheme="majorHAnsi" w:hAnsiTheme="majorHAnsi" w:cstheme="majorHAnsi"/>
          <w:sz w:val="26"/>
          <w:szCs w:val="26"/>
        </w:rPr>
      </w:pPr>
      <w:r w:rsidRPr="006D0C2B">
        <w:rPr>
          <w:rFonts w:asciiTheme="majorHAnsi" w:hAnsiTheme="majorHAnsi" w:cstheme="majorHAnsi"/>
          <w:sz w:val="26"/>
          <w:szCs w:val="26"/>
        </w:rPr>
        <w:t>Khoa CN May - Thời trang: Nâng cao phương pháp giảng dạy thiết kế thời trang theo phương pháp 3D.</w:t>
      </w:r>
    </w:p>
    <w:p w:rsidR="002934B5" w:rsidRPr="006D0C2B" w:rsidRDefault="002934B5" w:rsidP="002934B5">
      <w:pPr>
        <w:pStyle w:val="ListParagraph"/>
        <w:numPr>
          <w:ilvl w:val="1"/>
          <w:numId w:val="17"/>
        </w:numPr>
        <w:spacing w:after="0" w:line="288" w:lineRule="auto"/>
        <w:jc w:val="both"/>
        <w:rPr>
          <w:rFonts w:asciiTheme="majorHAnsi" w:hAnsiTheme="majorHAnsi" w:cstheme="majorHAnsi"/>
          <w:sz w:val="26"/>
          <w:szCs w:val="26"/>
        </w:rPr>
      </w:pPr>
      <w:r w:rsidRPr="006D0C2B">
        <w:rPr>
          <w:rFonts w:asciiTheme="majorHAnsi" w:hAnsiTheme="majorHAnsi" w:cstheme="majorHAnsi"/>
          <w:sz w:val="26"/>
          <w:szCs w:val="26"/>
        </w:rPr>
        <w:t>Khoa CN Điện - Điện tử: Phát triển năng lực nghiên cứu và chất lượng đào tạo.</w:t>
      </w:r>
    </w:p>
    <w:p w:rsidR="002934B5" w:rsidRPr="006D0C2B" w:rsidRDefault="002934B5" w:rsidP="002934B5">
      <w:pPr>
        <w:pStyle w:val="ListParagraph"/>
        <w:numPr>
          <w:ilvl w:val="1"/>
          <w:numId w:val="17"/>
        </w:numPr>
        <w:spacing w:after="0" w:line="288" w:lineRule="auto"/>
        <w:jc w:val="both"/>
        <w:rPr>
          <w:rFonts w:asciiTheme="majorHAnsi" w:hAnsiTheme="majorHAnsi" w:cstheme="majorHAnsi"/>
          <w:sz w:val="26"/>
          <w:szCs w:val="26"/>
        </w:rPr>
      </w:pPr>
      <w:r w:rsidRPr="006D0C2B">
        <w:rPr>
          <w:rFonts w:asciiTheme="majorHAnsi" w:hAnsiTheme="majorHAnsi" w:cstheme="majorHAnsi"/>
          <w:sz w:val="26"/>
          <w:szCs w:val="26"/>
        </w:rPr>
        <w:t>Khoa CN Động lực: Xu hướng phát triển và hội nhập ngành Công nghệ ôtô.</w:t>
      </w:r>
    </w:p>
    <w:p w:rsidR="002934B5" w:rsidRPr="00D17722" w:rsidRDefault="002934B5" w:rsidP="002934B5">
      <w:pPr>
        <w:pStyle w:val="ListParagraph"/>
        <w:numPr>
          <w:ilvl w:val="1"/>
          <w:numId w:val="17"/>
        </w:numPr>
        <w:spacing w:after="0" w:line="288" w:lineRule="auto"/>
        <w:jc w:val="both"/>
        <w:rPr>
          <w:rFonts w:asciiTheme="majorHAnsi" w:hAnsiTheme="majorHAnsi" w:cstheme="majorHAnsi"/>
          <w:sz w:val="26"/>
          <w:szCs w:val="26"/>
        </w:rPr>
      </w:pPr>
      <w:r w:rsidRPr="006D0C2B">
        <w:rPr>
          <w:rFonts w:asciiTheme="majorHAnsi" w:hAnsiTheme="majorHAnsi" w:cstheme="majorHAnsi"/>
          <w:sz w:val="26"/>
          <w:szCs w:val="26"/>
        </w:rPr>
        <w:t>Khoa Lý luận chính trị: Đổi mới phương pháp giảng dạy các môn lý luận chính trị, pháp luật theo hướng phát triển toàn điện phẩm chất, năng lực người học.</w:t>
      </w:r>
    </w:p>
    <w:p w:rsidR="00D17722" w:rsidRDefault="002934B5" w:rsidP="00D17722">
      <w:pPr>
        <w:tabs>
          <w:tab w:val="left" w:pos="284"/>
        </w:tabs>
        <w:spacing w:after="120" w:line="240" w:lineRule="auto"/>
        <w:jc w:val="both"/>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2.2 Sáng kiến kinh nghiệm</w:t>
      </w:r>
    </w:p>
    <w:p w:rsidR="000F2E32" w:rsidRP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0F2E32">
        <w:rPr>
          <w:rFonts w:asciiTheme="majorHAnsi" w:hAnsiTheme="majorHAnsi" w:cstheme="majorHAnsi"/>
          <w:sz w:val="26"/>
          <w:szCs w:val="26"/>
          <w:lang w:val="en-US"/>
        </w:rPr>
        <w:t>Trao đổi kinh nghiệm về ứng dụng công nghệ thông tin trong nghiên cứu khoa học và dạy học.</w:t>
      </w:r>
    </w:p>
    <w:p w:rsidR="000F2E32" w:rsidRP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0F2E32">
        <w:rPr>
          <w:rFonts w:asciiTheme="majorHAnsi" w:hAnsiTheme="majorHAnsi" w:cstheme="majorHAnsi"/>
          <w:sz w:val="26"/>
          <w:szCs w:val="26"/>
          <w:lang w:val="en-US"/>
        </w:rPr>
        <w:t>Cải tiến nội dung chương trình theo kết quả khảo sát doanh nghiệp.</w:t>
      </w:r>
    </w:p>
    <w:p w:rsidR="000F2E32" w:rsidRP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0F2E32">
        <w:rPr>
          <w:rFonts w:asciiTheme="majorHAnsi" w:hAnsiTheme="majorHAnsi" w:cstheme="majorHAnsi"/>
          <w:sz w:val="26"/>
          <w:szCs w:val="26"/>
          <w:lang w:val="en-US"/>
        </w:rPr>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0F2E32" w:rsidRP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0F2E32">
        <w:rPr>
          <w:rFonts w:asciiTheme="majorHAnsi" w:hAnsiTheme="majorHAnsi" w:cstheme="majorHAnsi"/>
          <w:sz w:val="26"/>
          <w:szCs w:val="26"/>
          <w:lang w:val="en-US"/>
        </w:rPr>
        <w:lastRenderedPageBreak/>
        <w:t>Các hình thức triển khai ứng dụng hệ thống eLearning của Trường (Blended Learning) cung cấp nguồn tư liệu học tập nhằm hỗ trợ cho sinh viên tự học, đáp ứng mục tiêu đào tạo theo học chế tín chỉ.</w:t>
      </w:r>
    </w:p>
    <w:p w:rsid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r w:rsidRPr="000F2E32">
        <w:rPr>
          <w:rFonts w:asciiTheme="majorHAnsi" w:hAnsiTheme="majorHAnsi" w:cstheme="majorHAnsi"/>
          <w:sz w:val="26"/>
          <w:szCs w:val="26"/>
          <w:lang w:val="en-US"/>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0F2E32" w:rsidRPr="000F2E32" w:rsidRDefault="000F2E32" w:rsidP="000F2E32">
      <w:pPr>
        <w:pStyle w:val="ListParagraph"/>
        <w:numPr>
          <w:ilvl w:val="0"/>
          <w:numId w:val="15"/>
        </w:numPr>
        <w:spacing w:after="0" w:line="288" w:lineRule="auto"/>
        <w:ind w:left="1077" w:hanging="357"/>
        <w:jc w:val="both"/>
        <w:rPr>
          <w:rFonts w:asciiTheme="majorHAnsi" w:hAnsiTheme="majorHAnsi" w:cstheme="majorHAnsi"/>
          <w:sz w:val="26"/>
          <w:szCs w:val="26"/>
          <w:lang w:val="en-US"/>
        </w:rPr>
      </w:pPr>
      <w:bookmarkStart w:id="0" w:name="_GoBack"/>
      <w:r w:rsidRPr="000F2E32">
        <w:rPr>
          <w:rFonts w:asciiTheme="majorHAnsi" w:hAnsiTheme="majorHAnsi" w:cstheme="majorHAnsi"/>
          <w:sz w:val="26"/>
          <w:szCs w:val="26"/>
          <w:lang w:val="en-US"/>
        </w:rPr>
        <w:t xml:space="preserve">Số liệu cụ thể: </w:t>
      </w:r>
      <w:r w:rsidRPr="000F2E32">
        <w:rPr>
          <w:rFonts w:asciiTheme="majorHAnsi" w:hAnsiTheme="majorHAnsi" w:cstheme="majorHAnsi"/>
          <w:sz w:val="26"/>
          <w:szCs w:val="26"/>
          <w:lang w:val="en-US"/>
        </w:rPr>
        <w:t>119 sáng kiến kinh nghiệm</w:t>
      </w:r>
    </w:p>
    <w:bookmarkEnd w:id="0"/>
    <w:p w:rsidR="000F2E32" w:rsidRPr="000F2E32" w:rsidRDefault="000F2E32" w:rsidP="000F2E32">
      <w:pPr>
        <w:pStyle w:val="ListParagraph"/>
        <w:spacing w:after="0" w:line="288" w:lineRule="auto"/>
        <w:ind w:left="1077"/>
        <w:jc w:val="both"/>
        <w:rPr>
          <w:rFonts w:asciiTheme="majorHAnsi" w:hAnsiTheme="majorHAnsi" w:cstheme="majorHAnsi"/>
          <w:sz w:val="26"/>
          <w:szCs w:val="26"/>
          <w:lang w:val="en-US"/>
        </w:rPr>
      </w:pPr>
    </w:p>
    <w:p w:rsidR="001E3B0E" w:rsidRPr="00D17722" w:rsidRDefault="001E3B0E" w:rsidP="00E13646">
      <w:pPr>
        <w:tabs>
          <w:tab w:val="left" w:pos="284"/>
        </w:tabs>
        <w:spacing w:after="120" w:line="240" w:lineRule="auto"/>
        <w:jc w:val="both"/>
        <w:rPr>
          <w:rFonts w:ascii="Times New Roman" w:eastAsia="Times New Roman" w:hAnsi="Times New Roman" w:cs="Times New Roman"/>
          <w:b/>
          <w:sz w:val="26"/>
          <w:szCs w:val="26"/>
        </w:rPr>
      </w:pPr>
      <w:r w:rsidRPr="006D0C2B">
        <w:rPr>
          <w:rFonts w:ascii="Times New Roman" w:eastAsia="Times New Roman" w:hAnsi="Times New Roman" w:cs="Times New Roman"/>
          <w:b/>
          <w:sz w:val="26"/>
          <w:szCs w:val="26"/>
        </w:rPr>
        <w:t>3. Hoạt động hợp tác với doanh nghiệp</w:t>
      </w:r>
      <w:r w:rsidR="00D17722" w:rsidRPr="00D17722">
        <w:rPr>
          <w:rFonts w:ascii="Times New Roman" w:eastAsia="Times New Roman" w:hAnsi="Times New Roman" w:cs="Times New Roman"/>
          <w:b/>
          <w:sz w:val="26"/>
          <w:szCs w:val="26"/>
        </w:rPr>
        <w:t xml:space="preserve"> </w:t>
      </w:r>
      <w:r w:rsidR="00D17722" w:rsidRPr="00D17722">
        <w:rPr>
          <w:rFonts w:ascii="Times New Roman" w:eastAsia="Times New Roman" w:hAnsi="Times New Roman" w:cs="Times New Roman"/>
          <w:b/>
          <w:sz w:val="26"/>
          <w:szCs w:val="26"/>
        </w:rPr>
        <w:t>nghiên cứu và ứng dụng KHCN</w:t>
      </w:r>
    </w:p>
    <w:p w:rsidR="006D0C2B" w:rsidRPr="006D0C2B" w:rsidRDefault="006D0C2B" w:rsidP="006D0C2B">
      <w:pPr>
        <w:pStyle w:val="ListParagraph"/>
        <w:numPr>
          <w:ilvl w:val="0"/>
          <w:numId w:val="15"/>
        </w:numPr>
        <w:spacing w:after="0" w:line="288" w:lineRule="auto"/>
        <w:ind w:left="1077" w:hanging="357"/>
        <w:jc w:val="both"/>
        <w:rPr>
          <w:rFonts w:asciiTheme="majorHAnsi" w:hAnsiTheme="majorHAnsi" w:cstheme="majorHAnsi"/>
          <w:sz w:val="26"/>
          <w:szCs w:val="26"/>
        </w:rPr>
      </w:pPr>
      <w:r w:rsidRPr="006D0C2B">
        <w:rPr>
          <w:rFonts w:asciiTheme="majorHAnsi" w:hAnsiTheme="majorHAnsi" w:cstheme="majorHAnsi"/>
          <w:sz w:val="26"/>
          <w:szCs w:val="26"/>
        </w:rPr>
        <w:t>Được công ty Scheinder đào tạo giáo viên Khoa Công nghệ Điện - Điện tử: 10 GV</w:t>
      </w:r>
    </w:p>
    <w:p w:rsidR="001E3B0E" w:rsidRPr="00C92E0E" w:rsidRDefault="001E3B0E" w:rsidP="006D0C2B">
      <w:pPr>
        <w:pStyle w:val="ListParagraph"/>
        <w:numPr>
          <w:ilvl w:val="0"/>
          <w:numId w:val="15"/>
        </w:numPr>
        <w:spacing w:after="0" w:line="288" w:lineRule="auto"/>
        <w:ind w:left="1077" w:hanging="357"/>
        <w:jc w:val="both"/>
        <w:rPr>
          <w:rFonts w:asciiTheme="majorHAnsi" w:hAnsiTheme="majorHAnsi" w:cstheme="majorHAnsi"/>
          <w:sz w:val="26"/>
          <w:szCs w:val="26"/>
        </w:rPr>
      </w:pPr>
      <w:r w:rsidRPr="00C92E0E">
        <w:rPr>
          <w:rFonts w:asciiTheme="majorHAnsi" w:hAnsiTheme="majorHAnsi" w:cstheme="majorHAnsi"/>
          <w:sz w:val="26"/>
          <w:szCs w:val="26"/>
        </w:rPr>
        <w:t xml:space="preserve">Tổ chức đào tạo </w:t>
      </w:r>
      <w:r w:rsidR="006D0C2B" w:rsidRPr="00C92E0E">
        <w:rPr>
          <w:rFonts w:asciiTheme="majorHAnsi" w:hAnsiTheme="majorHAnsi" w:cstheme="majorHAnsi"/>
          <w:sz w:val="26"/>
          <w:szCs w:val="26"/>
        </w:rPr>
        <w:t>về Năng lượng xanh</w:t>
      </w:r>
      <w:r w:rsidRPr="00C92E0E">
        <w:rPr>
          <w:rFonts w:asciiTheme="majorHAnsi" w:hAnsiTheme="majorHAnsi" w:cstheme="majorHAnsi"/>
          <w:sz w:val="26"/>
          <w:szCs w:val="26"/>
        </w:rPr>
        <w:t xml:space="preserve"> cho công ty Daphaco</w:t>
      </w:r>
      <w:r w:rsidR="006D0C2B" w:rsidRPr="00C92E0E">
        <w:rPr>
          <w:rFonts w:asciiTheme="majorHAnsi" w:hAnsiTheme="majorHAnsi" w:cstheme="majorHAnsi"/>
          <w:sz w:val="26"/>
          <w:szCs w:val="26"/>
        </w:rPr>
        <w:t xml:space="preserve">: </w:t>
      </w:r>
      <w:r w:rsidR="006D0C2B" w:rsidRPr="00C92E0E">
        <w:rPr>
          <w:rFonts w:asciiTheme="majorHAnsi" w:hAnsiTheme="majorHAnsi" w:cstheme="majorHAnsi"/>
          <w:sz w:val="26"/>
          <w:szCs w:val="26"/>
        </w:rPr>
        <w:t xml:space="preserve">06 nhân viên </w:t>
      </w:r>
      <w:r w:rsidRPr="00C92E0E">
        <w:rPr>
          <w:rFonts w:asciiTheme="majorHAnsi" w:hAnsiTheme="majorHAnsi" w:cstheme="majorHAnsi"/>
          <w:sz w:val="26"/>
          <w:szCs w:val="26"/>
        </w:rPr>
        <w:t>.</w:t>
      </w:r>
    </w:p>
    <w:p w:rsidR="00E13646" w:rsidRPr="00C92E0E" w:rsidRDefault="00E13646" w:rsidP="00E13646">
      <w:pPr>
        <w:widowControl w:val="0"/>
        <w:autoSpaceDE w:val="0"/>
        <w:autoSpaceDN w:val="0"/>
        <w:adjustRightInd w:val="0"/>
        <w:spacing w:after="120" w:line="240" w:lineRule="auto"/>
        <w:contextualSpacing/>
        <w:rPr>
          <w:rFonts w:ascii="Times New Roman" w:eastAsia="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E13646" w:rsidTr="00E13646">
        <w:tc>
          <w:tcPr>
            <w:tcW w:w="4785" w:type="dxa"/>
          </w:tcPr>
          <w:p w:rsidR="00E13646" w:rsidRPr="00E13646" w:rsidRDefault="00E13646" w:rsidP="00E13646">
            <w:pPr>
              <w:widowControl w:val="0"/>
              <w:autoSpaceDE w:val="0"/>
              <w:autoSpaceDN w:val="0"/>
              <w:adjustRightInd w:val="0"/>
              <w:spacing w:after="120"/>
              <w:contextualSpacing/>
              <w:rPr>
                <w:rFonts w:ascii="Times New Roman" w:eastAsia="Times New Roman" w:hAnsi="Times New Roman" w:cs="Times New Roman"/>
                <w:b/>
                <w:i/>
                <w:sz w:val="24"/>
                <w:szCs w:val="26"/>
                <w:lang w:val="en-US"/>
              </w:rPr>
            </w:pPr>
            <w:r w:rsidRPr="00E13646">
              <w:rPr>
                <w:rFonts w:ascii="Times New Roman" w:eastAsia="Times New Roman" w:hAnsi="Times New Roman" w:cs="Times New Roman"/>
                <w:b/>
                <w:i/>
                <w:sz w:val="24"/>
                <w:szCs w:val="26"/>
                <w:lang w:val="en-US"/>
              </w:rPr>
              <w:t>Nơi nhận:</w:t>
            </w:r>
          </w:p>
          <w:p w:rsidR="00E13646" w:rsidRDefault="00E13646" w:rsidP="00E13646">
            <w:pPr>
              <w:widowControl w:val="0"/>
              <w:autoSpaceDE w:val="0"/>
              <w:autoSpaceDN w:val="0"/>
              <w:adjustRightInd w:val="0"/>
              <w:spacing w:after="120"/>
              <w:contextualSpacing/>
              <w:rPr>
                <w:rFonts w:ascii="Times New Roman" w:eastAsia="Times New Roman" w:hAnsi="Times New Roman" w:cs="Times New Roman"/>
                <w:szCs w:val="26"/>
                <w:lang w:val="en-US"/>
              </w:rPr>
            </w:pPr>
            <w:r>
              <w:rPr>
                <w:rFonts w:ascii="Times New Roman" w:eastAsia="Times New Roman" w:hAnsi="Times New Roman" w:cs="Times New Roman"/>
                <w:i/>
                <w:szCs w:val="26"/>
                <w:lang w:val="en-US"/>
              </w:rPr>
              <w:t>-</w:t>
            </w:r>
            <w:r>
              <w:rPr>
                <w:rFonts w:ascii="Times New Roman" w:eastAsia="Times New Roman" w:hAnsi="Times New Roman" w:cs="Times New Roman"/>
                <w:szCs w:val="26"/>
                <w:lang w:val="en-US"/>
              </w:rPr>
              <w:t xml:space="preserve"> Sở GD và ĐT Tp.HCM (để b/c);</w:t>
            </w:r>
          </w:p>
          <w:p w:rsidR="00E13646" w:rsidRDefault="00E13646" w:rsidP="00E13646">
            <w:pPr>
              <w:widowControl w:val="0"/>
              <w:autoSpaceDE w:val="0"/>
              <w:autoSpaceDN w:val="0"/>
              <w:adjustRightInd w:val="0"/>
              <w:spacing w:after="120"/>
              <w:contextualSpacing/>
              <w:rPr>
                <w:rFonts w:ascii="Times New Roman" w:eastAsia="Times New Roman" w:hAnsi="Times New Roman" w:cs="Times New Roman"/>
                <w:szCs w:val="26"/>
                <w:lang w:val="en-US"/>
              </w:rPr>
            </w:pPr>
            <w:r>
              <w:rPr>
                <w:rFonts w:ascii="Times New Roman" w:eastAsia="Times New Roman" w:hAnsi="Times New Roman" w:cs="Times New Roman"/>
                <w:szCs w:val="26"/>
                <w:lang w:val="en-US"/>
              </w:rPr>
              <w:t>- Ban giám hiệu (để b/c);</w:t>
            </w:r>
          </w:p>
          <w:p w:rsidR="00E13646" w:rsidRPr="00E13646" w:rsidRDefault="00E13646" w:rsidP="00E13646">
            <w:pPr>
              <w:widowControl w:val="0"/>
              <w:autoSpaceDE w:val="0"/>
              <w:autoSpaceDN w:val="0"/>
              <w:adjustRightInd w:val="0"/>
              <w:spacing w:after="120"/>
              <w:contextualSpacing/>
              <w:rPr>
                <w:rFonts w:ascii="Times New Roman" w:eastAsia="Times New Roman" w:hAnsi="Times New Roman" w:cs="Times New Roman"/>
                <w:szCs w:val="26"/>
                <w:lang w:val="en-US"/>
              </w:rPr>
            </w:pPr>
            <w:r>
              <w:rPr>
                <w:rFonts w:ascii="Times New Roman" w:eastAsia="Times New Roman" w:hAnsi="Times New Roman" w:cs="Times New Roman"/>
                <w:szCs w:val="26"/>
                <w:lang w:val="en-US"/>
              </w:rPr>
              <w:t>- Lưu: VT, P.QLKH-HTQT</w:t>
            </w:r>
          </w:p>
        </w:tc>
        <w:tc>
          <w:tcPr>
            <w:tcW w:w="4785" w:type="dxa"/>
          </w:tcPr>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HIỆU TRƯỞNG</w:t>
            </w:r>
          </w:p>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6D0C2B" w:rsidRDefault="006D0C2B"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E13646" w:rsidRDefault="00E13646" w:rsidP="00E13646">
            <w:pPr>
              <w:widowControl w:val="0"/>
              <w:autoSpaceDE w:val="0"/>
              <w:autoSpaceDN w:val="0"/>
              <w:adjustRightInd w:val="0"/>
              <w:spacing w:after="120"/>
              <w:contextualSpacing/>
              <w:jc w:val="center"/>
              <w:rPr>
                <w:rFonts w:ascii="Times New Roman" w:eastAsia="Times New Roman" w:hAnsi="Times New Roman" w:cs="Times New Roman"/>
                <w:b/>
                <w:sz w:val="26"/>
                <w:szCs w:val="26"/>
                <w:lang w:val="en-US"/>
              </w:rPr>
            </w:pPr>
          </w:p>
          <w:p w:rsidR="00E13646" w:rsidRDefault="00E13646" w:rsidP="00E13646">
            <w:pPr>
              <w:widowControl w:val="0"/>
              <w:autoSpaceDE w:val="0"/>
              <w:autoSpaceDN w:val="0"/>
              <w:adjustRightInd w:val="0"/>
              <w:spacing w:after="120"/>
              <w:ind w:left="-109"/>
              <w:contextualSpacing/>
              <w:jc w:val="center"/>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Phạm Hữu Lộc</w:t>
            </w:r>
          </w:p>
        </w:tc>
      </w:tr>
    </w:tbl>
    <w:p w:rsidR="00E13646" w:rsidRDefault="00E13646" w:rsidP="00E13646">
      <w:pPr>
        <w:widowControl w:val="0"/>
        <w:autoSpaceDE w:val="0"/>
        <w:autoSpaceDN w:val="0"/>
        <w:adjustRightInd w:val="0"/>
        <w:spacing w:after="120" w:line="240" w:lineRule="auto"/>
        <w:contextualSpacing/>
        <w:rPr>
          <w:rFonts w:ascii="Times New Roman" w:eastAsia="Times New Roman" w:hAnsi="Times New Roman" w:cs="Times New Roman"/>
          <w:b/>
          <w:sz w:val="26"/>
          <w:szCs w:val="26"/>
          <w:lang w:val="en-US"/>
        </w:rPr>
      </w:pPr>
    </w:p>
    <w:p w:rsidR="006130A2" w:rsidRDefault="006130A2" w:rsidP="001E3B0E">
      <w:pPr>
        <w:widowControl w:val="0"/>
        <w:autoSpaceDE w:val="0"/>
        <w:autoSpaceDN w:val="0"/>
        <w:adjustRightInd w:val="0"/>
        <w:spacing w:after="120" w:line="240" w:lineRule="auto"/>
        <w:ind w:left="5040" w:firstLine="720"/>
        <w:contextualSpacing/>
        <w:rPr>
          <w:rFonts w:ascii="Times New Roman" w:eastAsia="Times New Roman" w:hAnsi="Times New Roman" w:cs="Times New Roman"/>
          <w:b/>
          <w:sz w:val="26"/>
          <w:szCs w:val="26"/>
          <w:lang w:val="en-US"/>
        </w:rPr>
      </w:pPr>
    </w:p>
    <w:p w:rsidR="006130A2" w:rsidRDefault="006130A2" w:rsidP="006130A2">
      <w:pPr>
        <w:widowControl w:val="0"/>
        <w:autoSpaceDE w:val="0"/>
        <w:autoSpaceDN w:val="0"/>
        <w:adjustRightInd w:val="0"/>
        <w:spacing w:after="120" w:line="240" w:lineRule="auto"/>
        <w:ind w:left="720"/>
        <w:contextualSpacing/>
        <w:jc w:val="right"/>
        <w:rPr>
          <w:rFonts w:ascii="Times New Roman" w:eastAsia="Times New Roman" w:hAnsi="Times New Roman" w:cs="Times New Roman"/>
          <w:b/>
          <w:sz w:val="26"/>
          <w:szCs w:val="26"/>
          <w:lang w:val="en-US"/>
        </w:rPr>
      </w:pPr>
    </w:p>
    <w:p w:rsidR="006130A2" w:rsidRDefault="006130A2" w:rsidP="006130A2">
      <w:pPr>
        <w:widowControl w:val="0"/>
        <w:autoSpaceDE w:val="0"/>
        <w:autoSpaceDN w:val="0"/>
        <w:adjustRightInd w:val="0"/>
        <w:spacing w:after="120" w:line="240" w:lineRule="auto"/>
        <w:ind w:left="720"/>
        <w:contextualSpacing/>
        <w:jc w:val="right"/>
        <w:rPr>
          <w:rFonts w:ascii="Times New Roman" w:eastAsia="Times New Roman" w:hAnsi="Times New Roman" w:cs="Times New Roman"/>
          <w:b/>
          <w:sz w:val="26"/>
          <w:szCs w:val="26"/>
          <w:lang w:val="en-US"/>
        </w:rPr>
      </w:pPr>
    </w:p>
    <w:p w:rsidR="006130A2" w:rsidRDefault="006130A2" w:rsidP="006130A2">
      <w:pPr>
        <w:widowControl w:val="0"/>
        <w:autoSpaceDE w:val="0"/>
        <w:autoSpaceDN w:val="0"/>
        <w:adjustRightInd w:val="0"/>
        <w:spacing w:after="120" w:line="240" w:lineRule="auto"/>
        <w:ind w:left="720"/>
        <w:contextualSpacing/>
        <w:jc w:val="right"/>
        <w:rPr>
          <w:rFonts w:ascii="Times New Roman" w:eastAsia="Times New Roman" w:hAnsi="Times New Roman" w:cs="Times New Roman"/>
          <w:b/>
          <w:sz w:val="26"/>
          <w:szCs w:val="26"/>
          <w:lang w:val="en-US"/>
        </w:rPr>
      </w:pPr>
    </w:p>
    <w:p w:rsidR="006130A2" w:rsidRDefault="006130A2" w:rsidP="006130A2">
      <w:pPr>
        <w:widowControl w:val="0"/>
        <w:autoSpaceDE w:val="0"/>
        <w:autoSpaceDN w:val="0"/>
        <w:adjustRightInd w:val="0"/>
        <w:spacing w:after="120" w:line="240" w:lineRule="auto"/>
        <w:ind w:left="720"/>
        <w:contextualSpacing/>
        <w:jc w:val="right"/>
        <w:rPr>
          <w:rFonts w:ascii="Times New Roman" w:eastAsia="Times New Roman" w:hAnsi="Times New Roman" w:cs="Times New Roman"/>
          <w:b/>
          <w:sz w:val="26"/>
          <w:szCs w:val="26"/>
          <w:lang w:val="en-US"/>
        </w:rPr>
      </w:pPr>
    </w:p>
    <w:sectPr w:rsidR="006130A2" w:rsidSect="00F9300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0F705FE9"/>
    <w:multiLevelType w:val="hybridMultilevel"/>
    <w:tmpl w:val="697A0D26"/>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A32D50"/>
    <w:multiLevelType w:val="multilevel"/>
    <w:tmpl w:val="2C2AA5A8"/>
    <w:lvl w:ilvl="0">
      <w:start w:val="1"/>
      <w:numFmt w:val="bullet"/>
      <w:lvlText w:val=""/>
      <w:lvlJc w:val="left"/>
      <w:pPr>
        <w:tabs>
          <w:tab w:val="num" w:pos="938"/>
        </w:tabs>
        <w:ind w:left="938" w:hanging="360"/>
      </w:pPr>
      <w:rPr>
        <w:rFonts w:ascii="Symbol" w:hAnsi="Symbol"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4">
    <w:nsid w:val="1D4E7433"/>
    <w:multiLevelType w:val="hybridMultilevel"/>
    <w:tmpl w:val="4A0AD42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204D701D"/>
    <w:multiLevelType w:val="hybridMultilevel"/>
    <w:tmpl w:val="B266925C"/>
    <w:lvl w:ilvl="0" w:tplc="042A0001">
      <w:start w:val="1"/>
      <w:numFmt w:val="bullet"/>
      <w:lvlText w:val=""/>
      <w:lvlJc w:val="left"/>
      <w:pPr>
        <w:ind w:left="1080" w:hanging="360"/>
      </w:pPr>
      <w:rPr>
        <w:rFonts w:ascii="Symbol" w:hAnsi="Symbol" w:hint="default"/>
      </w:rPr>
    </w:lvl>
    <w:lvl w:ilvl="1" w:tplc="042A000D">
      <w:start w:val="1"/>
      <w:numFmt w:val="bullet"/>
      <w:lvlText w:val=""/>
      <w:lvlJc w:val="left"/>
      <w:pPr>
        <w:ind w:left="1800" w:hanging="360"/>
      </w:pPr>
      <w:rPr>
        <w:rFonts w:ascii="Wingdings" w:hAnsi="Wingdings"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57C3B4D"/>
    <w:multiLevelType w:val="hybridMultilevel"/>
    <w:tmpl w:val="8C88A6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6251F4A"/>
    <w:multiLevelType w:val="hybridMultilevel"/>
    <w:tmpl w:val="1102FAD2"/>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284D5D95"/>
    <w:multiLevelType w:val="hybridMultilevel"/>
    <w:tmpl w:val="E9CA961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0">
    <w:nsid w:val="29EE3B63"/>
    <w:multiLevelType w:val="multilevel"/>
    <w:tmpl w:val="09043E76"/>
    <w:lvl w:ilvl="0">
      <w:start w:val="1"/>
      <w:numFmt w:val="bullet"/>
      <w:lvlText w:val=""/>
      <w:lvlJc w:val="left"/>
      <w:pPr>
        <w:tabs>
          <w:tab w:val="num" w:pos="938"/>
        </w:tabs>
        <w:ind w:left="938" w:hanging="360"/>
      </w:pPr>
      <w:rPr>
        <w:rFonts w:ascii="Symbol" w:hAnsi="Symbol"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1">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911AFC"/>
    <w:multiLevelType w:val="multilevel"/>
    <w:tmpl w:val="F5B02320"/>
    <w:lvl w:ilvl="0">
      <w:start w:val="1"/>
      <w:numFmt w:val="decimal"/>
      <w:lvlText w:val="%1."/>
      <w:lvlJc w:val="left"/>
      <w:pPr>
        <w:ind w:left="720" w:hanging="360"/>
      </w:pPr>
      <w:rPr>
        <w:rFonts w:hint="default"/>
      </w:rPr>
    </w:lvl>
    <w:lvl w:ilvl="1">
      <w:start w:val="3"/>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040" w:hanging="1800"/>
      </w:pPr>
      <w:rPr>
        <w:rFonts w:hint="default"/>
        <w:b w:val="0"/>
      </w:rPr>
    </w:lvl>
  </w:abstractNum>
  <w:abstractNum w:abstractNumId="13">
    <w:nsid w:val="40332A66"/>
    <w:multiLevelType w:val="hybridMultilevel"/>
    <w:tmpl w:val="9DA65C68"/>
    <w:lvl w:ilvl="0" w:tplc="042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0AD29ED"/>
    <w:multiLevelType w:val="hybridMultilevel"/>
    <w:tmpl w:val="E8D02DC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6ACD787C"/>
    <w:multiLevelType w:val="hybridMultilevel"/>
    <w:tmpl w:val="0500469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4"/>
  </w:num>
  <w:num w:numId="2">
    <w:abstractNumId w:val="15"/>
  </w:num>
  <w:num w:numId="3">
    <w:abstractNumId w:val="1"/>
  </w:num>
  <w:num w:numId="4">
    <w:abstractNumId w:val="9"/>
  </w:num>
  <w:num w:numId="5">
    <w:abstractNumId w:val="8"/>
  </w:num>
  <w:num w:numId="6">
    <w:abstractNumId w:val="16"/>
  </w:num>
  <w:num w:numId="7">
    <w:abstractNumId w:val="6"/>
  </w:num>
  <w:num w:numId="8">
    <w:abstractNumId w:val="11"/>
  </w:num>
  <w:num w:numId="9">
    <w:abstractNumId w:val="3"/>
  </w:num>
  <w:num w:numId="10">
    <w:abstractNumId w:val="14"/>
  </w:num>
  <w:num w:numId="11">
    <w:abstractNumId w:val="10"/>
  </w:num>
  <w:num w:numId="12">
    <w:abstractNumId w:val="2"/>
  </w:num>
  <w:num w:numId="13">
    <w:abstractNumId w:val="13"/>
  </w:num>
  <w:num w:numId="14">
    <w:abstractNumId w:val="12"/>
  </w:num>
  <w:num w:numId="15">
    <w:abstractNumId w:val="0"/>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00A"/>
    <w:rsid w:val="00025ACE"/>
    <w:rsid w:val="00054AC3"/>
    <w:rsid w:val="000F2E32"/>
    <w:rsid w:val="0013147B"/>
    <w:rsid w:val="00141B4C"/>
    <w:rsid w:val="001E3B0E"/>
    <w:rsid w:val="0022543E"/>
    <w:rsid w:val="002870C7"/>
    <w:rsid w:val="002934B5"/>
    <w:rsid w:val="002A635F"/>
    <w:rsid w:val="002D316C"/>
    <w:rsid w:val="00532352"/>
    <w:rsid w:val="006130A2"/>
    <w:rsid w:val="006D0C2B"/>
    <w:rsid w:val="00711385"/>
    <w:rsid w:val="007647B6"/>
    <w:rsid w:val="009233C2"/>
    <w:rsid w:val="00977439"/>
    <w:rsid w:val="00AA6216"/>
    <w:rsid w:val="00AD16FC"/>
    <w:rsid w:val="00AD31B3"/>
    <w:rsid w:val="00B324C3"/>
    <w:rsid w:val="00C75BF9"/>
    <w:rsid w:val="00C85A10"/>
    <w:rsid w:val="00C92E0E"/>
    <w:rsid w:val="00D17722"/>
    <w:rsid w:val="00D629DF"/>
    <w:rsid w:val="00D93FFC"/>
    <w:rsid w:val="00E13646"/>
    <w:rsid w:val="00E83276"/>
    <w:rsid w:val="00E9156B"/>
    <w:rsid w:val="00F9300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30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31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30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D3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278533">
      <w:bodyDiv w:val="1"/>
      <w:marLeft w:val="0"/>
      <w:marRight w:val="0"/>
      <w:marTop w:val="0"/>
      <w:marBottom w:val="0"/>
      <w:divBdr>
        <w:top w:val="none" w:sz="0" w:space="0" w:color="auto"/>
        <w:left w:val="none" w:sz="0" w:space="0" w:color="auto"/>
        <w:bottom w:val="none" w:sz="0" w:space="0" w:color="auto"/>
        <w:right w:val="none" w:sz="0" w:space="0" w:color="auto"/>
      </w:divBdr>
      <w:divsChild>
        <w:div w:id="998386595">
          <w:marLeft w:val="0"/>
          <w:marRight w:val="0"/>
          <w:marTop w:val="0"/>
          <w:marBottom w:val="0"/>
          <w:divBdr>
            <w:top w:val="none" w:sz="0" w:space="0" w:color="auto"/>
            <w:left w:val="none" w:sz="0" w:space="0" w:color="auto"/>
            <w:bottom w:val="none" w:sz="0" w:space="0" w:color="auto"/>
            <w:right w:val="none" w:sz="0" w:space="0" w:color="auto"/>
          </w:divBdr>
        </w:div>
        <w:div w:id="326321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686</Words>
  <Characters>3912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2017-06-12T04:36:00Z</cp:lastPrinted>
  <dcterms:created xsi:type="dcterms:W3CDTF">2017-06-12T06:38:00Z</dcterms:created>
  <dcterms:modified xsi:type="dcterms:W3CDTF">2017-06-12T06:46:00Z</dcterms:modified>
</cp:coreProperties>
</file>